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EC" w:rsidRPr="00D03D9D" w:rsidRDefault="006F4DEC" w:rsidP="006F4DEC">
      <w:pPr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6F4DEC" w:rsidRPr="0084676B" w:rsidRDefault="006F4DEC" w:rsidP="006F4DEC">
      <w:pPr>
        <w:suppressAutoHyphens/>
        <w:autoSpaceDE w:val="0"/>
        <w:rPr>
          <w:rFonts w:ascii="TimesNewRomanPSMT" w:eastAsia="Times New Roman" w:hAnsi="TimesNewRomanPSMT" w:cs="TimesNewRomanPSMT"/>
          <w:b/>
          <w:color w:val="000000"/>
          <w:sz w:val="22"/>
          <w:szCs w:val="24"/>
          <w:lang w:eastAsia="ar-SA"/>
        </w:rPr>
      </w:pPr>
      <w:r w:rsidRPr="0084676B">
        <w:rPr>
          <w:rFonts w:ascii="TimesNewRomanPSMT" w:eastAsia="Times New Roman" w:hAnsi="TimesNewRomanPSMT" w:cs="TimesNewRomanPSMT"/>
          <w:b/>
          <w:color w:val="000000"/>
          <w:sz w:val="22"/>
          <w:szCs w:val="24"/>
          <w:lang w:eastAsia="ar-SA"/>
        </w:rPr>
        <w:t>МУНИЦИПАЛЬНОЕ БЮДЖЕТНОЕ ОБЩЕОБРАЗОВАТЕЛЬНОЕ УЧРЕЖДЕНИЕ</w:t>
      </w:r>
    </w:p>
    <w:p w:rsidR="006F4DEC" w:rsidRPr="00D03D9D" w:rsidRDefault="006F4DEC" w:rsidP="006F4DEC">
      <w:pPr>
        <w:jc w:val="left"/>
        <w:rPr>
          <w:rFonts w:eastAsia="Times New Roman" w:cs="Times New Roman"/>
          <w:sz w:val="22"/>
          <w:szCs w:val="24"/>
          <w:lang w:eastAsia="ru-RU"/>
        </w:rPr>
      </w:pPr>
      <w:r w:rsidRPr="0084676B">
        <w:rPr>
          <w:rFonts w:ascii="TimesNewRomanPSMT" w:eastAsia="Times New Roman" w:hAnsi="TimesNewRomanPSMT" w:cs="TimesNewRomanPSMT"/>
          <w:b/>
          <w:color w:val="000000"/>
          <w:sz w:val="22"/>
          <w:szCs w:val="24"/>
          <w:lang w:eastAsia="ar-SA"/>
        </w:rPr>
        <w:t>«ЗАОЗЕРНЕНСКАЯ СРЕДНЯЯ ШКОЛА ГОРОДА ЕВПАТОРИИ РЕСПУБЛИКИ КРЫМ</w:t>
      </w:r>
    </w:p>
    <w:p w:rsidR="006F4DEC" w:rsidRPr="00D03D9D" w:rsidRDefault="006F4DEC" w:rsidP="006F4DEC">
      <w:pPr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6F4DEC" w:rsidRPr="00D03D9D" w:rsidRDefault="006F4DEC" w:rsidP="006F4DEC">
      <w:pPr>
        <w:rPr>
          <w:rFonts w:eastAsia="Calibri" w:cs="Times New Roman"/>
          <w:sz w:val="22"/>
          <w:szCs w:val="24"/>
        </w:rPr>
      </w:pPr>
    </w:p>
    <w:p w:rsidR="006F4DEC" w:rsidRPr="00D03D9D" w:rsidRDefault="006F4DEC" w:rsidP="006F4DEC">
      <w:pPr>
        <w:outlineLvl w:val="0"/>
        <w:rPr>
          <w:rFonts w:eastAsia="Calibri" w:cs="Times New Roman"/>
          <w:sz w:val="24"/>
          <w:szCs w:val="24"/>
        </w:rPr>
      </w:pPr>
      <w:r w:rsidRPr="00D03D9D">
        <w:rPr>
          <w:rFonts w:eastAsia="Calibri" w:cs="Times New Roman"/>
          <w:sz w:val="24"/>
          <w:szCs w:val="24"/>
        </w:rPr>
        <w:t>П Р И К А З</w:t>
      </w:r>
    </w:p>
    <w:p w:rsidR="006F4DEC" w:rsidRPr="00D03D9D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B86752" w:rsidRDefault="006F4DEC" w:rsidP="006F4DEC">
      <w:pPr>
        <w:jc w:val="both"/>
        <w:rPr>
          <w:rFonts w:eastAsia="Calibri" w:cs="Times New Roman"/>
          <w:sz w:val="24"/>
          <w:szCs w:val="24"/>
        </w:rPr>
      </w:pPr>
      <w:r w:rsidRPr="00D03D9D">
        <w:rPr>
          <w:rFonts w:eastAsia="Calibri" w:cs="Times New Roman"/>
          <w:sz w:val="24"/>
          <w:szCs w:val="24"/>
        </w:rPr>
        <w:t xml:space="preserve">   </w:t>
      </w:r>
      <w:r w:rsidR="0015774B">
        <w:rPr>
          <w:rFonts w:eastAsia="Calibri" w:cs="Times New Roman"/>
          <w:sz w:val="24"/>
          <w:szCs w:val="24"/>
        </w:rPr>
        <w:t>_______________</w:t>
      </w:r>
      <w:r w:rsidRPr="00D03D9D">
        <w:rPr>
          <w:rFonts w:eastAsia="Calibri" w:cs="Times New Roman"/>
          <w:sz w:val="24"/>
          <w:szCs w:val="24"/>
        </w:rPr>
        <w:tab/>
      </w:r>
      <w:r w:rsidRPr="00D03D9D">
        <w:rPr>
          <w:rFonts w:eastAsia="Calibri" w:cs="Times New Roman"/>
          <w:sz w:val="24"/>
          <w:szCs w:val="24"/>
        </w:rPr>
        <w:tab/>
      </w:r>
      <w:r w:rsidRPr="00D03D9D">
        <w:rPr>
          <w:rFonts w:eastAsia="Calibri" w:cs="Times New Roman"/>
          <w:sz w:val="24"/>
          <w:szCs w:val="24"/>
        </w:rPr>
        <w:tab/>
      </w:r>
      <w:r w:rsidRPr="00D03D9D"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  <w:t xml:space="preserve">                  </w:t>
      </w:r>
      <w:r w:rsidRPr="00D03D9D">
        <w:rPr>
          <w:rFonts w:eastAsia="Calibri" w:cs="Times New Roman"/>
          <w:sz w:val="24"/>
          <w:szCs w:val="24"/>
        </w:rPr>
        <w:t xml:space="preserve">                    №  </w:t>
      </w:r>
      <w:r w:rsidR="0015774B">
        <w:rPr>
          <w:rFonts w:eastAsia="Calibri" w:cs="Times New Roman"/>
          <w:sz w:val="24"/>
          <w:szCs w:val="24"/>
        </w:rPr>
        <w:t>__________</w:t>
      </w:r>
    </w:p>
    <w:p w:rsidR="0015774B" w:rsidRDefault="0015774B" w:rsidP="006F4DEC">
      <w:pPr>
        <w:jc w:val="left"/>
        <w:rPr>
          <w:rFonts w:eastAsia="Calibri" w:cs="Times New Roman"/>
          <w:b/>
          <w:i/>
          <w:sz w:val="24"/>
          <w:szCs w:val="24"/>
        </w:rPr>
      </w:pPr>
    </w:p>
    <w:p w:rsidR="006F4DEC" w:rsidRPr="00CB3939" w:rsidRDefault="006F4DEC" w:rsidP="006F4DEC">
      <w:pPr>
        <w:jc w:val="left"/>
        <w:rPr>
          <w:rFonts w:eastAsia="Calibri" w:cs="Times New Roman"/>
          <w:b/>
          <w:i/>
          <w:sz w:val="24"/>
          <w:szCs w:val="24"/>
        </w:rPr>
      </w:pPr>
      <w:r w:rsidRPr="00CB3939">
        <w:rPr>
          <w:rFonts w:eastAsia="Calibri" w:cs="Times New Roman"/>
          <w:b/>
          <w:i/>
          <w:sz w:val="24"/>
          <w:szCs w:val="24"/>
        </w:rPr>
        <w:t xml:space="preserve">Об организации и проведении </w:t>
      </w:r>
    </w:p>
    <w:p w:rsidR="006F4DEC" w:rsidRPr="00CB3939" w:rsidRDefault="006F4DEC" w:rsidP="006F4DEC">
      <w:pPr>
        <w:jc w:val="left"/>
        <w:rPr>
          <w:rFonts w:eastAsia="Calibri" w:cs="Times New Roman"/>
          <w:b/>
          <w:i/>
          <w:sz w:val="24"/>
          <w:szCs w:val="24"/>
        </w:rPr>
      </w:pPr>
      <w:proofErr w:type="gramStart"/>
      <w:r w:rsidRPr="00CB3939">
        <w:rPr>
          <w:rFonts w:eastAsia="Calibri" w:cs="Times New Roman"/>
          <w:b/>
          <w:i/>
          <w:sz w:val="24"/>
          <w:szCs w:val="24"/>
        </w:rPr>
        <w:t>итогового</w:t>
      </w:r>
      <w:proofErr w:type="gramEnd"/>
      <w:r w:rsidRPr="00CB3939">
        <w:rPr>
          <w:rFonts w:eastAsia="Calibri" w:cs="Times New Roman"/>
          <w:b/>
          <w:i/>
          <w:sz w:val="24"/>
          <w:szCs w:val="24"/>
        </w:rPr>
        <w:t xml:space="preserve"> собеседования </w:t>
      </w:r>
    </w:p>
    <w:p w:rsidR="006F4DEC" w:rsidRPr="00CB3939" w:rsidRDefault="008C7215" w:rsidP="006F4DEC">
      <w:pPr>
        <w:jc w:val="left"/>
        <w:rPr>
          <w:rFonts w:eastAsia="Calibri" w:cs="Times New Roman"/>
          <w:b/>
          <w:i/>
          <w:sz w:val="24"/>
          <w:szCs w:val="24"/>
        </w:rPr>
      </w:pPr>
      <w:proofErr w:type="gramStart"/>
      <w:r>
        <w:rPr>
          <w:rFonts w:eastAsia="Calibri" w:cs="Times New Roman"/>
          <w:b/>
          <w:i/>
          <w:sz w:val="24"/>
          <w:szCs w:val="24"/>
        </w:rPr>
        <w:t>по</w:t>
      </w:r>
      <w:proofErr w:type="gramEnd"/>
      <w:r>
        <w:rPr>
          <w:rFonts w:eastAsia="Calibri" w:cs="Times New Roman"/>
          <w:b/>
          <w:i/>
          <w:sz w:val="24"/>
          <w:szCs w:val="24"/>
        </w:rPr>
        <w:t xml:space="preserve"> русскому языку в 9-м классе</w:t>
      </w:r>
      <w:r w:rsidR="006F4DEC" w:rsidRPr="00CB3939">
        <w:rPr>
          <w:rFonts w:eastAsia="Calibri" w:cs="Times New Roman"/>
          <w:b/>
          <w:i/>
          <w:sz w:val="24"/>
          <w:szCs w:val="24"/>
        </w:rPr>
        <w:t xml:space="preserve">  </w:t>
      </w:r>
    </w:p>
    <w:p w:rsidR="006F4DEC" w:rsidRPr="00940A4D" w:rsidRDefault="006F4DEC" w:rsidP="006F4DEC">
      <w:pPr>
        <w:autoSpaceDE w:val="0"/>
        <w:autoSpaceDN w:val="0"/>
        <w:adjustRightInd w:val="0"/>
        <w:snapToGrid w:val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6F4DEC" w:rsidRDefault="006F4DEC" w:rsidP="006F4DEC">
      <w:pPr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</w:t>
      </w:r>
    </w:p>
    <w:p w:rsidR="006F4DEC" w:rsidRDefault="006F4DEC" w:rsidP="006F4DEC">
      <w:pPr>
        <w:jc w:val="both"/>
        <w:rPr>
          <w:rFonts w:eastAsia="Calibri" w:cs="Times New Roman"/>
          <w:sz w:val="24"/>
          <w:szCs w:val="24"/>
        </w:rPr>
      </w:pPr>
    </w:p>
    <w:p w:rsidR="006F4DEC" w:rsidRPr="00E73906" w:rsidRDefault="00E73906" w:rsidP="00E73906">
      <w:pPr>
        <w:ind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п.17  </w:t>
      </w:r>
      <w:r>
        <w:rPr>
          <w:rFonts w:cs="Times New Roman"/>
          <w:bCs/>
          <w:sz w:val="24"/>
          <w:szCs w:val="24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</w:t>
      </w:r>
      <w:r>
        <w:rPr>
          <w:rFonts w:cs="Times New Roman"/>
          <w:sz w:val="24"/>
          <w:szCs w:val="24"/>
        </w:rPr>
        <w:t xml:space="preserve">приказом  Министерства просвещения Российской Федерации и Федеральной службы по надзору в сфере образования и науки от 04.04.2023 года № 232/551, во исполнение приказа Министерства образования, науки </w:t>
      </w:r>
      <w:r w:rsidR="0015774B">
        <w:rPr>
          <w:rFonts w:cs="Times New Roman"/>
          <w:sz w:val="24"/>
          <w:szCs w:val="24"/>
        </w:rPr>
        <w:t>и молодёжи Республики Крым от 19.12.2024  №1980</w:t>
      </w:r>
      <w:r>
        <w:rPr>
          <w:rFonts w:cs="Times New Roman"/>
          <w:sz w:val="24"/>
          <w:szCs w:val="24"/>
        </w:rPr>
        <w:t xml:space="preserve">  «О проведении итогового собеседования по русскому языку в 9-х </w:t>
      </w:r>
      <w:r w:rsidR="0015774B">
        <w:rPr>
          <w:rFonts w:cs="Times New Roman"/>
          <w:sz w:val="24"/>
          <w:szCs w:val="24"/>
        </w:rPr>
        <w:t>классах в Республике Крым в 2024/2025</w:t>
      </w:r>
      <w:r>
        <w:rPr>
          <w:rFonts w:cs="Times New Roman"/>
          <w:sz w:val="24"/>
          <w:szCs w:val="24"/>
        </w:rPr>
        <w:t xml:space="preserve"> учебном году», приказом Управления образования Администрации город</w:t>
      </w:r>
      <w:r w:rsidR="0015774B">
        <w:rPr>
          <w:rFonts w:cs="Times New Roman"/>
          <w:sz w:val="24"/>
          <w:szCs w:val="24"/>
        </w:rPr>
        <w:t>а Евпатории Республики Крым от 28.12</w:t>
      </w:r>
      <w:r>
        <w:rPr>
          <w:rFonts w:cs="Times New Roman"/>
          <w:sz w:val="24"/>
          <w:szCs w:val="24"/>
        </w:rPr>
        <w:t>.2024 № 01-04/5</w:t>
      </w:r>
      <w:r w:rsidR="0015774B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0</w:t>
      </w:r>
      <w:r>
        <w:rPr>
          <w:rFonts w:cs="Times New Roman"/>
          <w:bCs/>
          <w:sz w:val="24"/>
          <w:szCs w:val="24"/>
        </w:rPr>
        <w:t xml:space="preserve"> </w:t>
      </w:r>
      <w:r w:rsidR="00EC7118" w:rsidRPr="005521B4">
        <w:rPr>
          <w:rFonts w:cs="Times New Roman"/>
          <w:bCs/>
          <w:sz w:val="24"/>
          <w:szCs w:val="24"/>
        </w:rPr>
        <w:t xml:space="preserve">и </w:t>
      </w:r>
      <w:r w:rsidR="00EC7118" w:rsidRPr="005521B4">
        <w:rPr>
          <w:rFonts w:cs="Times New Roman"/>
          <w:sz w:val="24"/>
          <w:szCs w:val="24"/>
        </w:rPr>
        <w:t>с целью получения обучающи</w:t>
      </w:r>
      <w:r w:rsidR="00005F6C">
        <w:rPr>
          <w:rFonts w:cs="Times New Roman"/>
          <w:sz w:val="24"/>
          <w:szCs w:val="24"/>
        </w:rPr>
        <w:t xml:space="preserve">мися МБОУ «ЗСШ» </w:t>
      </w:r>
      <w:r w:rsidR="00EC7118" w:rsidRPr="005521B4">
        <w:rPr>
          <w:rFonts w:cs="Times New Roman"/>
          <w:sz w:val="24"/>
          <w:szCs w:val="24"/>
        </w:rPr>
        <w:t xml:space="preserve"> допуска к государственн</w:t>
      </w:r>
      <w:r w:rsidR="00EC7118">
        <w:rPr>
          <w:rFonts w:cs="Times New Roman"/>
          <w:sz w:val="24"/>
          <w:szCs w:val="24"/>
        </w:rPr>
        <w:t>ой итоговой аттестации</w:t>
      </w:r>
      <w:r w:rsidR="006F4DEC" w:rsidRPr="005521B4">
        <w:rPr>
          <w:rFonts w:cs="Times New Roman"/>
          <w:sz w:val="24"/>
          <w:szCs w:val="24"/>
        </w:rPr>
        <w:t>, -</w:t>
      </w:r>
    </w:p>
    <w:p w:rsidR="006F4DEC" w:rsidRDefault="006F4DEC" w:rsidP="006F4DEC">
      <w:pPr>
        <w:jc w:val="both"/>
        <w:rPr>
          <w:rFonts w:eastAsia="Calibri" w:cs="Times New Roman"/>
          <w:sz w:val="24"/>
          <w:szCs w:val="24"/>
        </w:rPr>
      </w:pPr>
    </w:p>
    <w:p w:rsidR="0015774B" w:rsidRDefault="0015774B" w:rsidP="006F4DEC">
      <w:pPr>
        <w:jc w:val="both"/>
        <w:rPr>
          <w:rFonts w:eastAsia="Calibri" w:cs="Times New Roman"/>
          <w:sz w:val="24"/>
          <w:szCs w:val="24"/>
        </w:rPr>
      </w:pPr>
      <w:r w:rsidRPr="0015774B">
        <w:rPr>
          <w:rFonts w:eastAsia="Calibri" w:cs="Times New Roman"/>
          <w:sz w:val="24"/>
          <w:szCs w:val="24"/>
        </w:rPr>
        <w:t xml:space="preserve"> </w:t>
      </w:r>
    </w:p>
    <w:p w:rsidR="006F4DEC" w:rsidRDefault="006F4DEC" w:rsidP="006F4DEC">
      <w:pPr>
        <w:autoSpaceDE w:val="0"/>
        <w:autoSpaceDN w:val="0"/>
        <w:adjustRightInd w:val="0"/>
        <w:snapToGrid w:val="0"/>
        <w:jc w:val="left"/>
        <w:rPr>
          <w:rFonts w:cs="Times New Roman"/>
          <w:b/>
          <w:color w:val="000000"/>
          <w:sz w:val="24"/>
          <w:szCs w:val="24"/>
        </w:rPr>
      </w:pPr>
    </w:p>
    <w:p w:rsidR="006F4DEC" w:rsidRPr="00CB3939" w:rsidRDefault="006F4DEC" w:rsidP="006F4DEC">
      <w:pPr>
        <w:autoSpaceDE w:val="0"/>
        <w:autoSpaceDN w:val="0"/>
        <w:adjustRightInd w:val="0"/>
        <w:snapToGrid w:val="0"/>
        <w:jc w:val="left"/>
        <w:rPr>
          <w:rFonts w:cs="Times New Roman"/>
          <w:b/>
          <w:color w:val="000000"/>
          <w:sz w:val="24"/>
          <w:szCs w:val="24"/>
        </w:rPr>
      </w:pPr>
      <w:r w:rsidRPr="00983AC1">
        <w:rPr>
          <w:rFonts w:cs="Times New Roman"/>
          <w:b/>
          <w:color w:val="000000"/>
          <w:sz w:val="24"/>
          <w:szCs w:val="24"/>
        </w:rPr>
        <w:t>ПРИКАЗЫВАЮ:</w:t>
      </w:r>
    </w:p>
    <w:p w:rsidR="006F4DEC" w:rsidRDefault="006F4DEC" w:rsidP="006F4DEC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5774B" w:rsidRPr="0015774B" w:rsidRDefault="0015774B" w:rsidP="0015774B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1. </w:t>
      </w:r>
      <w:r w:rsidRPr="0015774B">
        <w:rPr>
          <w:rFonts w:eastAsia="Times New Roman" w:cs="Times New Roman"/>
          <w:color w:val="000000"/>
          <w:sz w:val="24"/>
          <w:szCs w:val="24"/>
          <w:lang w:eastAsia="ru-RU"/>
        </w:rPr>
        <w:t>Организовать и провести итоговое собеседование по русскому языку в 9-классах (далее – итоговое собеседование) на базе школы в 2024/2025 учебном году в следующие сроки:</w:t>
      </w:r>
    </w:p>
    <w:p w:rsidR="0015774B" w:rsidRPr="0015774B" w:rsidRDefault="0015774B" w:rsidP="0015774B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774B">
        <w:rPr>
          <w:rFonts w:eastAsia="Times New Roman" w:cs="Times New Roman"/>
          <w:color w:val="000000"/>
          <w:sz w:val="24"/>
          <w:szCs w:val="24"/>
          <w:lang w:eastAsia="ru-RU"/>
        </w:rPr>
        <w:t>- I этап: 12 февраля 2025 года;</w:t>
      </w:r>
    </w:p>
    <w:p w:rsidR="0015774B" w:rsidRPr="0015774B" w:rsidRDefault="0015774B" w:rsidP="0015774B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774B">
        <w:rPr>
          <w:rFonts w:eastAsia="Times New Roman" w:cs="Times New Roman"/>
          <w:color w:val="000000"/>
          <w:sz w:val="24"/>
          <w:szCs w:val="24"/>
          <w:lang w:eastAsia="ru-RU"/>
        </w:rPr>
        <w:t>- II этап: 12 марта 2025 года;</w:t>
      </w:r>
    </w:p>
    <w:p w:rsidR="0015774B" w:rsidRDefault="0015774B" w:rsidP="0015774B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5774B">
        <w:rPr>
          <w:rFonts w:eastAsia="Times New Roman" w:cs="Times New Roman"/>
          <w:color w:val="000000"/>
          <w:sz w:val="24"/>
          <w:szCs w:val="24"/>
          <w:lang w:eastAsia="ru-RU"/>
        </w:rPr>
        <w:t>- III этап: 21 апреля 2025 года.</w:t>
      </w:r>
    </w:p>
    <w:p w:rsidR="006F4DEC" w:rsidRPr="00ED6848" w:rsidRDefault="0015774B" w:rsidP="0015774B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r w:rsidRPr="00ED684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F4DEC" w:rsidRPr="00ED6848">
        <w:rPr>
          <w:rFonts w:eastAsia="Times New Roman" w:cs="Times New Roman"/>
          <w:color w:val="000000"/>
          <w:sz w:val="24"/>
          <w:szCs w:val="24"/>
          <w:lang w:eastAsia="ru-RU"/>
        </w:rPr>
        <w:t>Определить следующий регламент проведения:</w:t>
      </w:r>
    </w:p>
    <w:p w:rsidR="006B5A54" w:rsidRPr="006B5A54" w:rsidRDefault="006F4DEC" w:rsidP="006B5A54">
      <w:pPr>
        <w:pStyle w:val="a3"/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684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начало проведения 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– 9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часов 00</w:t>
      </w:r>
      <w:r w:rsidRPr="00ED684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минут</w:t>
      </w:r>
      <w:r w:rsidRPr="00ED6848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6F4DEC" w:rsidRPr="00F6200C" w:rsidRDefault="006F4DEC" w:rsidP="006F4DEC">
      <w:pPr>
        <w:pStyle w:val="a3"/>
        <w:shd w:val="clear" w:color="auto" w:fill="FFFFFF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 Создать комиссию по проведению итогового собеседования в составе:</w:t>
      </w:r>
    </w:p>
    <w:p w:rsidR="006F4DEC" w:rsidRPr="003932CB" w:rsidRDefault="006F4DEC" w:rsidP="006F4DEC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3.1.</w:t>
      </w: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Ответственного организатора, обеспечивающего подготовку и проведение итогового </w:t>
      </w:r>
      <w:r w:rsidR="006B5A54" w:rsidRPr="003932CB">
        <w:rPr>
          <w:rFonts w:eastAsia="Times New Roman" w:cs="Times New Roman"/>
          <w:color w:val="000000"/>
          <w:sz w:val="24"/>
          <w:szCs w:val="24"/>
          <w:lang w:eastAsia="ru-RU"/>
        </w:rPr>
        <w:t>собеседования, заместителя</w:t>
      </w: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директора по УВР </w:t>
      </w:r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>Сердюк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И.В</w:t>
      </w: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F4DEC" w:rsidRDefault="006F4DEC" w:rsidP="006F4DEC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3.2.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</w:t>
      </w:r>
      <w:r w:rsidRPr="00C55475">
        <w:rPr>
          <w:rFonts w:eastAsia="Times New Roman" w:cs="Times New Roman"/>
          <w:color w:val="000000"/>
          <w:sz w:val="24"/>
          <w:szCs w:val="24"/>
          <w:lang w:eastAsia="ru-RU"/>
        </w:rPr>
        <w:t>рганизатор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C554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вне аудиторий, обеспечивающих передвижение обучающихся и </w:t>
      </w:r>
    </w:p>
    <w:p w:rsidR="006F4DEC" w:rsidRDefault="006F4DEC" w:rsidP="006F4DEC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C55475">
        <w:rPr>
          <w:rFonts w:eastAsia="Times New Roman" w:cs="Times New Roman"/>
          <w:color w:val="000000"/>
          <w:sz w:val="24"/>
          <w:szCs w:val="24"/>
          <w:lang w:eastAsia="ru-RU"/>
        </w:rPr>
        <w:t>соблюдение</w:t>
      </w:r>
      <w:proofErr w:type="gramEnd"/>
      <w:r w:rsidRPr="00C554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порядка и тишины </w:t>
      </w:r>
      <w:proofErr w:type="spellStart"/>
      <w:r w:rsidR="004A4C4A" w:rsidRPr="008A6964">
        <w:rPr>
          <w:rFonts w:eastAsia="Times New Roman" w:cs="Times New Roman"/>
          <w:color w:val="000000"/>
          <w:sz w:val="24"/>
          <w:szCs w:val="24"/>
          <w:lang w:eastAsia="ru-RU"/>
        </w:rPr>
        <w:t>Кидыба</w:t>
      </w:r>
      <w:proofErr w:type="spellEnd"/>
      <w:r w:rsidR="004A4C4A" w:rsidRPr="008A69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В.С</w:t>
      </w:r>
      <w:r w:rsidRPr="008A696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(кабинет ожидания</w:t>
      </w:r>
      <w:r w:rsidRPr="00316EDC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4E568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>Петухов В.А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(дежурство в коридоре).</w:t>
      </w:r>
    </w:p>
    <w:p w:rsidR="006F4DEC" w:rsidRPr="003932CB" w:rsidRDefault="006F4DEC" w:rsidP="006F4DEC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>Создать комиссию по проверке итогового собеседования в составе:</w:t>
      </w:r>
    </w:p>
    <w:p w:rsidR="006F4DEC" w:rsidRPr="009D2254" w:rsidRDefault="006F4DEC" w:rsidP="006F4DEC">
      <w:pPr>
        <w:pStyle w:val="3"/>
        <w:numPr>
          <w:ilvl w:val="1"/>
          <w:numId w:val="2"/>
        </w:numPr>
        <w:tabs>
          <w:tab w:val="left" w:pos="-108"/>
        </w:tabs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</w:t>
      </w:r>
      <w:r w:rsidRPr="009D2254">
        <w:rPr>
          <w:rFonts w:eastAsia="Times New Roman" w:cs="Times New Roman"/>
          <w:color w:val="000000"/>
          <w:sz w:val="24"/>
          <w:szCs w:val="24"/>
          <w:lang w:eastAsia="ru-RU"/>
        </w:rPr>
        <w:t>кзаменатор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9D2254">
        <w:rPr>
          <w:rFonts w:eastAsia="Times New Roman" w:cs="Times New Roman"/>
          <w:color w:val="000000"/>
          <w:sz w:val="24"/>
          <w:szCs w:val="24"/>
          <w:lang w:eastAsia="ru-RU"/>
        </w:rPr>
        <w:t>-собеседник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9D22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которые проводят собеседование с обучающимся по выбранной теме, а также обеспечивающих проверку паспортных данных участников итогового собеседования, и фиксирующих время начала и время окончания итогового собеседования каждого участника, </w:t>
      </w:r>
      <w:proofErr w:type="spellStart"/>
      <w:r w:rsidR="00316EDC">
        <w:rPr>
          <w:rFonts w:eastAsia="Times New Roman"/>
          <w:sz w:val="24"/>
          <w:szCs w:val="24"/>
        </w:rPr>
        <w:t>Таранину</w:t>
      </w:r>
      <w:proofErr w:type="spellEnd"/>
      <w:r w:rsidR="00316EDC">
        <w:rPr>
          <w:rFonts w:eastAsia="Times New Roman"/>
          <w:sz w:val="24"/>
          <w:szCs w:val="24"/>
        </w:rPr>
        <w:t xml:space="preserve"> Е.А.</w:t>
      </w:r>
      <w:r w:rsidR="00E73906">
        <w:rPr>
          <w:rFonts w:eastAsia="Times New Roman"/>
          <w:sz w:val="24"/>
          <w:szCs w:val="24"/>
        </w:rPr>
        <w:t xml:space="preserve">, Филимонова С.П. </w:t>
      </w:r>
      <w:r w:rsidR="009C4D39">
        <w:rPr>
          <w:rFonts w:eastAsia="Times New Roman"/>
          <w:sz w:val="24"/>
          <w:szCs w:val="24"/>
        </w:rPr>
        <w:t>и</w:t>
      </w:r>
      <w:r w:rsidR="008C7215">
        <w:rPr>
          <w:rFonts w:eastAsia="Times New Roman"/>
          <w:sz w:val="24"/>
          <w:szCs w:val="24"/>
        </w:rPr>
        <w:t xml:space="preserve"> </w:t>
      </w:r>
      <w:proofErr w:type="spellStart"/>
      <w:r w:rsidR="008C7215">
        <w:rPr>
          <w:rFonts w:eastAsia="Times New Roman"/>
          <w:sz w:val="24"/>
          <w:szCs w:val="24"/>
        </w:rPr>
        <w:t>Кустову</w:t>
      </w:r>
      <w:proofErr w:type="spellEnd"/>
      <w:r w:rsidR="008C7215">
        <w:rPr>
          <w:rFonts w:eastAsia="Times New Roman"/>
          <w:sz w:val="24"/>
          <w:szCs w:val="24"/>
        </w:rPr>
        <w:t xml:space="preserve"> А.В</w:t>
      </w:r>
      <w:r w:rsidR="006B5A54">
        <w:rPr>
          <w:rFonts w:eastAsia="Times New Roman"/>
          <w:sz w:val="24"/>
          <w:szCs w:val="24"/>
        </w:rPr>
        <w:t>.</w:t>
      </w:r>
    </w:p>
    <w:p w:rsidR="006F4DEC" w:rsidRPr="003932CB" w:rsidRDefault="006F4DEC" w:rsidP="006F4DEC">
      <w:pPr>
        <w:pStyle w:val="a3"/>
        <w:numPr>
          <w:ilvl w:val="1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Э</w:t>
      </w: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>кспертами, которые оценивают каче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>ств</w:t>
      </w:r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>о речи участников, Андрееву Н.А</w:t>
      </w: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>Ляшкову</w:t>
      </w:r>
      <w:proofErr w:type="spellEnd"/>
      <w:proofErr w:type="gramEnd"/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Г.Н.</w:t>
      </w:r>
      <w:r w:rsidR="00E7390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73906">
        <w:rPr>
          <w:rFonts w:eastAsia="Times New Roman" w:cs="Times New Roman"/>
          <w:color w:val="000000"/>
          <w:sz w:val="24"/>
          <w:szCs w:val="24"/>
          <w:lang w:eastAsia="ru-RU"/>
        </w:rPr>
        <w:t>Бричаг</w:t>
      </w:r>
      <w:proofErr w:type="spellEnd"/>
      <w:r w:rsidR="00E7390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И.А.</w:t>
      </w:r>
    </w:p>
    <w:p w:rsidR="006F4DEC" w:rsidRDefault="006F4DEC" w:rsidP="006F4DEC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Определить кабинеты для проведения устного собеседования </w:t>
      </w:r>
      <w:r w:rsidRPr="00A23C2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>53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r w:rsidRPr="00A23C2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4DEC" w:rsidRPr="003932CB" w:rsidRDefault="006F4DEC" w:rsidP="006F4DEC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>экзаменатором</w:t>
      </w:r>
      <w:proofErr w:type="gramEnd"/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>собеседником</w:t>
      </w:r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Кустовой А.В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>. и экспертом</w:t>
      </w:r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Андреевой Н.А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>.),  № 51</w:t>
      </w:r>
      <w:r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(с экзамен</w:t>
      </w:r>
      <w:r w:rsidR="006B5A54" w:rsidRPr="004A4C4A">
        <w:rPr>
          <w:rFonts w:eastAsia="Times New Roman" w:cs="Times New Roman"/>
          <w:color w:val="000000"/>
          <w:sz w:val="24"/>
          <w:szCs w:val="24"/>
          <w:lang w:eastAsia="ru-RU"/>
        </w:rPr>
        <w:t>атором-собеседником</w:t>
      </w:r>
      <w:r w:rsidR="00E7390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>Тараниной</w:t>
      </w:r>
      <w:proofErr w:type="spellEnd"/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Е.А.</w:t>
      </w:r>
      <w:r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экспертом </w:t>
      </w:r>
      <w:proofErr w:type="spellStart"/>
      <w:r w:rsidRPr="004A4C4A">
        <w:rPr>
          <w:rFonts w:eastAsia="Times New Roman" w:cs="Times New Roman"/>
          <w:color w:val="000000"/>
          <w:sz w:val="24"/>
          <w:szCs w:val="24"/>
          <w:lang w:eastAsia="ru-RU"/>
        </w:rPr>
        <w:t>Ляшковой</w:t>
      </w:r>
      <w:proofErr w:type="spellEnd"/>
      <w:r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Г.Н.),</w:t>
      </w:r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>№ 55</w:t>
      </w:r>
      <w:r w:rsidR="001D3551"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(с экзаменатором-собеседником</w:t>
      </w:r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Филимоновым С</w:t>
      </w:r>
      <w:r w:rsidR="001D3551" w:rsidRPr="004A4C4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316EDC">
        <w:rPr>
          <w:rFonts w:eastAsia="Times New Roman" w:cs="Times New Roman"/>
          <w:color w:val="000000"/>
          <w:sz w:val="24"/>
          <w:szCs w:val="24"/>
          <w:lang w:eastAsia="ru-RU"/>
        </w:rPr>
        <w:t>П.</w:t>
      </w:r>
      <w:r w:rsidR="001D3551"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экспертом</w:t>
      </w:r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>Бричаг</w:t>
      </w:r>
      <w:proofErr w:type="spellEnd"/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И.А.</w:t>
      </w:r>
      <w:r w:rsidR="001D3551" w:rsidRPr="004A4C4A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задействовать в </w:t>
      </w:r>
      <w:bookmarkStart w:id="0" w:name="_GoBack"/>
      <w:bookmarkEnd w:id="0"/>
      <w:r w:rsidRPr="004A4C4A">
        <w:rPr>
          <w:rFonts w:eastAsia="Times New Roman" w:cs="Times New Roman"/>
          <w:color w:val="000000"/>
          <w:sz w:val="24"/>
          <w:szCs w:val="24"/>
          <w:lang w:eastAsia="ru-RU"/>
        </w:rPr>
        <w:t>качестве аудиторий для прохождения итого</w:t>
      </w:r>
      <w:r w:rsidR="006B5A54" w:rsidRPr="004A4C4A">
        <w:rPr>
          <w:rFonts w:eastAsia="Times New Roman" w:cs="Times New Roman"/>
          <w:color w:val="000000"/>
          <w:sz w:val="24"/>
          <w:szCs w:val="24"/>
          <w:lang w:eastAsia="ru-RU"/>
        </w:rPr>
        <w:t>вого собеседования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кабинет </w:t>
      </w:r>
      <w:r w:rsidR="008C7215" w:rsidRPr="008A6964">
        <w:rPr>
          <w:rFonts w:eastAsia="Times New Roman" w:cs="Times New Roman"/>
          <w:color w:val="000000"/>
          <w:sz w:val="24"/>
          <w:szCs w:val="24"/>
          <w:lang w:eastAsia="ru-RU"/>
        </w:rPr>
        <w:t>№ 50</w:t>
      </w:r>
      <w:r w:rsidRPr="008A6964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1D3551" w:rsidRPr="008A69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кабинет № 46</w:t>
      </w:r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 комнату для ожидания.</w:t>
      </w:r>
    </w:p>
    <w:p w:rsidR="006F4DEC" w:rsidRDefault="006F4DEC" w:rsidP="006F4DEC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2CB">
        <w:rPr>
          <w:rFonts w:eastAsia="Times New Roman" w:cs="Times New Roman"/>
          <w:color w:val="000000"/>
          <w:sz w:val="24"/>
          <w:szCs w:val="24"/>
          <w:lang w:eastAsia="ru-RU"/>
        </w:rPr>
        <w:t>Назначить техническим специалистом,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обеспечивающим получение КИМ итогового </w:t>
      </w:r>
    </w:p>
    <w:p w:rsidR="006F4DEC" w:rsidRDefault="006F4DEC" w:rsidP="006F4DEC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собеседования</w:t>
      </w:r>
      <w:proofErr w:type="gramEnd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Федерального Интернет-ресурса,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подготовку технических средств  для осуществления  аудиозаписи бесед участников с экзаменатором-собеседником</w:t>
      </w:r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>, учителя математики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Мацюк</w:t>
      </w:r>
      <w:proofErr w:type="spellEnd"/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А.Г.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F4DEC" w:rsidRPr="00C66021" w:rsidRDefault="006F4DEC" w:rsidP="006F4DEC">
      <w:pPr>
        <w:pStyle w:val="a3"/>
        <w:numPr>
          <w:ilvl w:val="1"/>
          <w:numId w:val="2"/>
        </w:num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Техническому специалисту </w:t>
      </w:r>
      <w:proofErr w:type="spellStart"/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Мацюк</w:t>
      </w:r>
      <w:proofErr w:type="spellEnd"/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А.Г.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произвести предварительную тестовую аудиозапись.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используемых </w:t>
      </w:r>
      <w:proofErr w:type="spellStart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аудиоформатах</w:t>
      </w:r>
      <w:proofErr w:type="spellEnd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(*.</w:t>
      </w:r>
      <w:proofErr w:type="spellStart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wav</w:t>
      </w:r>
      <w:proofErr w:type="spellEnd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, *.mp3, *.mp4 и т.д.)</w:t>
      </w:r>
      <w:proofErr w:type="gramStart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816DA0">
        <w:t xml:space="preserve"> </w:t>
      </w:r>
      <w:r>
        <w:t>в</w:t>
      </w:r>
      <w:proofErr w:type="gramEnd"/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каждой аудитории проведения перед началом проведения итогового собеседования включить одну общую аудиозапись на все время проведения итогового собеседования (один общий поток).</w:t>
      </w:r>
    </w:p>
    <w:p w:rsidR="006F4DEC" w:rsidRPr="008C7215" w:rsidRDefault="006F4DEC" w:rsidP="006F4DEC">
      <w:pPr>
        <w:pStyle w:val="a3"/>
        <w:numPr>
          <w:ilvl w:val="1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Провести инструктаж для экзаменаторов по пользованию средствами аудиозаписи.</w:t>
      </w:r>
    </w:p>
    <w:p w:rsidR="006F4DEC" w:rsidRPr="0015774B" w:rsidRDefault="001D3551" w:rsidP="008C7215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Классным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руководителям </w:t>
      </w:r>
      <w:r w:rsidR="00005F6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>Степиной</w:t>
      </w:r>
      <w:proofErr w:type="gramEnd"/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Н.М., </w:t>
      </w:r>
      <w:proofErr w:type="spellStart"/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>Мацюк</w:t>
      </w:r>
      <w:proofErr w:type="spellEnd"/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А.Г.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16EDC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организовать </w:t>
      </w:r>
      <w:r w:rsidR="006F4DEC" w:rsidRPr="00CB3939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разъяснительную работу с </w:t>
      </w:r>
      <w:r w:rsidR="006F4DEC" w:rsidRPr="0015774B">
        <w:rPr>
          <w:rFonts w:eastAsia="Times New Roman" w:cs="Times New Roman"/>
          <w:color w:val="000000"/>
          <w:sz w:val="24"/>
          <w:szCs w:val="24"/>
          <w:lang w:eastAsia="ru-RU" w:bidi="ru-RU"/>
        </w:rPr>
        <w:t>обучающимися, родителями об особенностях проведения ито</w:t>
      </w:r>
      <w:r w:rsidR="006B5A54" w:rsidRPr="0015774B">
        <w:rPr>
          <w:rFonts w:eastAsia="Times New Roman" w:cs="Times New Roman"/>
          <w:color w:val="000000"/>
          <w:sz w:val="24"/>
          <w:szCs w:val="24"/>
          <w:lang w:eastAsia="ru-RU" w:bidi="ru-RU"/>
        </w:rPr>
        <w:t>гового собеседования</w:t>
      </w:r>
      <w:r w:rsidR="006F4DEC" w:rsidRPr="0015774B">
        <w:rPr>
          <w:rFonts w:eastAsia="Times New Roman" w:cs="Times New Roman"/>
          <w:color w:val="000000"/>
          <w:sz w:val="24"/>
          <w:szCs w:val="24"/>
          <w:lang w:eastAsia="ru-RU" w:bidi="ru-RU"/>
        </w:rPr>
        <w:t>. О</w:t>
      </w:r>
      <w:r w:rsidR="006F4DEC" w:rsidRPr="0015774B">
        <w:rPr>
          <w:rFonts w:eastAsia="Times New Roman" w:cs="Times New Roman"/>
          <w:color w:val="000000"/>
          <w:sz w:val="24"/>
          <w:szCs w:val="24"/>
          <w:lang w:eastAsia="ru-RU"/>
        </w:rPr>
        <w:t>беспечить явку обучающихся и наличие документа, удостоверяющего личность (паспорт, справка) у каждого ученика.</w:t>
      </w:r>
    </w:p>
    <w:p w:rsidR="006F4DEC" w:rsidRPr="00EB1C45" w:rsidRDefault="006F4DEC" w:rsidP="006F4DEC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8.  </w:t>
      </w:r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>Ответственно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 </w:t>
      </w:r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>организатор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Сердюк 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И.В.</w:t>
      </w:r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 </w:t>
      </w:r>
    </w:p>
    <w:p w:rsidR="006F4DEC" w:rsidRDefault="006F4DEC" w:rsidP="006F4DEC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8.1. 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Ознакомить под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роспись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работников школы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, задействованны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собеседовании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инструкциями </w:t>
      </w:r>
      <w:r w:rsidRPr="00E459D7">
        <w:rPr>
          <w:rFonts w:cs="Times New Roman"/>
          <w:bCs/>
          <w:sz w:val="24"/>
          <w:szCs w:val="24"/>
        </w:rPr>
        <w:t>Порядк</w:t>
      </w:r>
      <w:r>
        <w:rPr>
          <w:rFonts w:cs="Times New Roman"/>
          <w:bCs/>
          <w:sz w:val="24"/>
          <w:szCs w:val="24"/>
        </w:rPr>
        <w:t>а</w:t>
      </w:r>
      <w:r w:rsidRPr="00E459D7">
        <w:rPr>
          <w:rFonts w:cs="Times New Roman"/>
          <w:bCs/>
          <w:sz w:val="24"/>
          <w:szCs w:val="24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 w:rsidRPr="00E459D7">
        <w:rPr>
          <w:rFonts w:cs="Times New Roman"/>
          <w:sz w:val="24"/>
          <w:szCs w:val="24"/>
        </w:rPr>
        <w:t xml:space="preserve"> (</w:t>
      </w:r>
      <w:r w:rsidR="006B5A54" w:rsidRPr="00E459D7">
        <w:rPr>
          <w:rFonts w:cs="Times New Roman"/>
          <w:sz w:val="24"/>
          <w:szCs w:val="24"/>
        </w:rPr>
        <w:t>приказ Министерства</w:t>
      </w:r>
      <w:r w:rsidRPr="00E459D7">
        <w:rPr>
          <w:rFonts w:cs="Times New Roman"/>
          <w:sz w:val="24"/>
          <w:szCs w:val="24"/>
        </w:rPr>
        <w:t xml:space="preserve"> просвещения Российской Федерации и Федеральной службы по надзору в сфере образования и науки от 07.11.2018 года № 189/1513)</w:t>
      </w:r>
      <w:r w:rsidRPr="00C6602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F4DEC" w:rsidRDefault="006F4DEC" w:rsidP="006F4DEC">
      <w:pPr>
        <w:shd w:val="clear" w:color="auto" w:fill="FFFFFF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8.2. </w:t>
      </w:r>
      <w:r w:rsidRPr="00BE4D58">
        <w:rPr>
          <w:rFonts w:eastAsia="Times New Roman" w:cs="Times New Roman"/>
          <w:sz w:val="24"/>
          <w:szCs w:val="24"/>
          <w:lang w:eastAsia="ru-RU"/>
        </w:rPr>
        <w:t>Обеспечить корректировку расписания учебных занятий в д</w:t>
      </w:r>
      <w:r>
        <w:rPr>
          <w:rFonts w:eastAsia="Times New Roman" w:cs="Times New Roman"/>
          <w:sz w:val="24"/>
          <w:szCs w:val="24"/>
          <w:lang w:eastAsia="ru-RU"/>
        </w:rPr>
        <w:t>ень</w:t>
      </w:r>
      <w:r w:rsidRPr="00BE4D58">
        <w:rPr>
          <w:rFonts w:eastAsia="Times New Roman" w:cs="Times New Roman"/>
          <w:sz w:val="24"/>
          <w:szCs w:val="24"/>
          <w:lang w:eastAsia="ru-RU"/>
        </w:rPr>
        <w:t xml:space="preserve"> проведения итогового собеседования.</w:t>
      </w:r>
    </w:p>
    <w:p w:rsidR="006F4DEC" w:rsidRPr="00C66021" w:rsidRDefault="006F4DEC" w:rsidP="008C7215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8.3. Ознакомить участников 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итогового собеседования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их родителей (законных представителей) с полученными результатами не позднее двух </w:t>
      </w:r>
      <w:r w:rsidR="006B5A54">
        <w:rPr>
          <w:rFonts w:eastAsia="Times New Roman" w:cs="Times New Roman"/>
          <w:color w:val="000000"/>
          <w:sz w:val="24"/>
          <w:szCs w:val="24"/>
          <w:lang w:eastAsia="ru-RU"/>
        </w:rPr>
        <w:t>рабочих дней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после их утверждения приказом Министерства образования, науки и молодежи Республики Крым под роспись в индивидуальном порядке.</w:t>
      </w:r>
    </w:p>
    <w:p w:rsidR="006F4DEC" w:rsidRPr="00316EDC" w:rsidRDefault="00316EDC" w:rsidP="00316EDC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1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 </w:t>
      </w:r>
      <w:r w:rsidR="006F4DEC" w:rsidRPr="00316E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Специалисту по АХД Старченко В.Л. организовать рабочее место для </w:t>
      </w:r>
    </w:p>
    <w:p w:rsidR="006F4DEC" w:rsidRPr="00EB1C45" w:rsidRDefault="006F4DEC" w:rsidP="006F4DEC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организатора, оборудовать его компьютером с доступом в сеть Интернет и принтером для получения и тиражирования материалов для проведения итогового собеседования,</w:t>
      </w:r>
      <w:r w:rsidRPr="00355AA1">
        <w:t xml:space="preserve"> </w:t>
      </w:r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подготовить два автоматизированных рабочих места в кабинетах № 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>51</w:t>
      </w:r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8C72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52</w:t>
      </w:r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>, 55</w:t>
      </w:r>
      <w:r w:rsidRPr="00EB1C4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оборудовать их средствами для записи ответов участников итогового собеседования. </w:t>
      </w:r>
    </w:p>
    <w:p w:rsidR="006F4DEC" w:rsidRPr="008C7215" w:rsidRDefault="00316EDC" w:rsidP="00316EDC">
      <w:pPr>
        <w:pStyle w:val="a3"/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 </w:t>
      </w:r>
      <w:r w:rsidR="006F4DEC"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Задействовать </w:t>
      </w:r>
      <w:r w:rsidR="001D3551">
        <w:rPr>
          <w:rFonts w:eastAsia="Times New Roman" w:cs="Times New Roman"/>
          <w:color w:val="000000"/>
          <w:sz w:val="24"/>
          <w:szCs w:val="24"/>
          <w:lang w:eastAsia="ru-RU"/>
        </w:rPr>
        <w:t>54</w:t>
      </w:r>
      <w:r w:rsidR="006F4DEC" w:rsidRPr="004A4C4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9-х классов</w:t>
      </w:r>
      <w:r w:rsidR="006F4D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F4DEC" w:rsidRDefault="00316EDC" w:rsidP="00316EDC">
      <w:pPr>
        <w:pStyle w:val="a3"/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11.</w:t>
      </w:r>
      <w:r w:rsidR="006F4D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завершению устного собеседования протоколы экспертов, ведомости учета проведения членами комиссии по проверке сдаются </w:t>
      </w:r>
      <w:r w:rsidR="0015774B">
        <w:rPr>
          <w:rFonts w:eastAsia="Times New Roman" w:cs="Times New Roman"/>
          <w:color w:val="000000"/>
          <w:sz w:val="24"/>
          <w:szCs w:val="24"/>
          <w:lang w:eastAsia="ru-RU"/>
        </w:rPr>
        <w:t>Сердюк</w:t>
      </w:r>
      <w:r w:rsidR="00CD429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И.В</w:t>
      </w:r>
      <w:r w:rsidR="006F4DEC">
        <w:rPr>
          <w:rFonts w:eastAsia="Times New Roman" w:cs="Times New Roman"/>
          <w:color w:val="000000"/>
          <w:sz w:val="24"/>
          <w:szCs w:val="24"/>
          <w:lang w:eastAsia="ru-RU"/>
        </w:rPr>
        <w:t>. для написания итогового протокола и подготовки отчета ИС для МСУ.</w:t>
      </w:r>
    </w:p>
    <w:p w:rsidR="004E568D" w:rsidRPr="00316EDC" w:rsidRDefault="00316EDC" w:rsidP="00316EDC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12. </w:t>
      </w:r>
      <w:r w:rsidR="004E568D" w:rsidRPr="00316EDC">
        <w:rPr>
          <w:rFonts w:eastAsia="Times New Roman" w:cs="Times New Roman"/>
          <w:color w:val="000000"/>
          <w:sz w:val="24"/>
          <w:szCs w:val="24"/>
          <w:lang w:eastAsia="ru-RU"/>
        </w:rPr>
        <w:t>Ознакомить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:rsidR="0015774B" w:rsidRPr="00316EDC" w:rsidRDefault="00316EDC" w:rsidP="00316EDC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13.</w:t>
      </w:r>
      <w:r w:rsidR="0015774B" w:rsidRPr="00316EDC">
        <w:rPr>
          <w:rFonts w:eastAsia="Times New Roman" w:cs="Times New Roman"/>
          <w:color w:val="000000"/>
          <w:sz w:val="24"/>
          <w:szCs w:val="24"/>
          <w:lang w:eastAsia="ru-RU"/>
        </w:rPr>
        <w:t>Коломейченко В.П., ответственной за сайт школы, разместить Порядок, места проведения итогового собеседования, приказы на официальном сайте МБОУ «ЗСШ»</w:t>
      </w:r>
    </w:p>
    <w:p w:rsidR="006F4DEC" w:rsidRPr="00A23C23" w:rsidRDefault="00316EDC" w:rsidP="00316EDC">
      <w:pPr>
        <w:widowControl w:val="0"/>
        <w:suppressAutoHyphens/>
        <w:spacing w:after="200" w:line="276" w:lineRule="auto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14. </w:t>
      </w:r>
      <w:r w:rsidR="006F4DEC" w:rsidRPr="00ED6848">
        <w:rPr>
          <w:rFonts w:cs="Times New Roman"/>
          <w:color w:val="000000"/>
          <w:sz w:val="24"/>
          <w:szCs w:val="24"/>
        </w:rPr>
        <w:t xml:space="preserve">Контроль за исполнением приказа </w:t>
      </w:r>
      <w:r w:rsidR="006F4DEC">
        <w:rPr>
          <w:rFonts w:cs="Times New Roman"/>
          <w:color w:val="000000"/>
          <w:sz w:val="24"/>
          <w:szCs w:val="24"/>
        </w:rPr>
        <w:t>оставляю за собой.</w:t>
      </w:r>
    </w:p>
    <w:p w:rsidR="006F4DEC" w:rsidRDefault="006F4DEC" w:rsidP="006F4DEC">
      <w:pPr>
        <w:autoSpaceDE w:val="0"/>
        <w:autoSpaceDN w:val="0"/>
        <w:adjustRightInd w:val="0"/>
        <w:snapToGrid w:val="0"/>
        <w:jc w:val="both"/>
        <w:rPr>
          <w:rFonts w:cs="Times New Roman"/>
          <w:color w:val="000000"/>
          <w:sz w:val="24"/>
          <w:szCs w:val="24"/>
        </w:rPr>
      </w:pPr>
    </w:p>
    <w:p w:rsidR="006F4DEC" w:rsidRDefault="006F4DEC" w:rsidP="006F4DEC">
      <w:pPr>
        <w:autoSpaceDE w:val="0"/>
        <w:autoSpaceDN w:val="0"/>
        <w:adjustRightInd w:val="0"/>
        <w:snapToGrid w:val="0"/>
        <w:jc w:val="both"/>
        <w:rPr>
          <w:rFonts w:cs="Times New Roman"/>
          <w:color w:val="000000"/>
          <w:sz w:val="24"/>
          <w:szCs w:val="24"/>
        </w:rPr>
      </w:pPr>
    </w:p>
    <w:p w:rsidR="006F4DEC" w:rsidRDefault="006F4DEC" w:rsidP="006F4DEC">
      <w:pPr>
        <w:autoSpaceDE w:val="0"/>
        <w:autoSpaceDN w:val="0"/>
        <w:adjustRightInd w:val="0"/>
        <w:snapToGrid w:val="0"/>
        <w:jc w:val="both"/>
        <w:rPr>
          <w:rFonts w:cs="Times New Roman"/>
          <w:color w:val="000000"/>
          <w:sz w:val="24"/>
          <w:szCs w:val="24"/>
        </w:rPr>
      </w:pPr>
    </w:p>
    <w:p w:rsidR="006F4DEC" w:rsidRPr="00E77D3C" w:rsidRDefault="006F4DEC" w:rsidP="006F4DEC">
      <w:pPr>
        <w:autoSpaceDE w:val="0"/>
        <w:autoSpaceDN w:val="0"/>
        <w:adjustRightInd w:val="0"/>
        <w:snapToGrid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Директор МБОУ «</w:t>
      </w:r>
      <w:proofErr w:type="gramStart"/>
      <w:r>
        <w:rPr>
          <w:rFonts w:cs="Times New Roman"/>
          <w:color w:val="000000"/>
          <w:sz w:val="24"/>
          <w:szCs w:val="24"/>
        </w:rPr>
        <w:t xml:space="preserve">ЗСШ»   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                 </w:t>
      </w:r>
      <w:r w:rsidR="00CD4293">
        <w:rPr>
          <w:rFonts w:cs="Times New Roman"/>
          <w:color w:val="000000"/>
          <w:sz w:val="24"/>
          <w:szCs w:val="24"/>
        </w:rPr>
        <w:t xml:space="preserve">                           </w:t>
      </w:r>
      <w:r>
        <w:rPr>
          <w:rFonts w:cs="Times New Roman"/>
          <w:color w:val="000000"/>
          <w:sz w:val="24"/>
          <w:szCs w:val="24"/>
        </w:rPr>
        <w:t xml:space="preserve">     Г.Н. </w:t>
      </w:r>
      <w:proofErr w:type="spellStart"/>
      <w:r>
        <w:rPr>
          <w:rFonts w:cs="Times New Roman"/>
          <w:color w:val="000000"/>
          <w:sz w:val="24"/>
          <w:szCs w:val="24"/>
        </w:rPr>
        <w:t>Ляшкова</w:t>
      </w:r>
      <w:proofErr w:type="spellEnd"/>
    </w:p>
    <w:p w:rsidR="006F4DEC" w:rsidRDefault="006F4DEC" w:rsidP="006F4DEC">
      <w:pPr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2"/>
          <w:szCs w:val="24"/>
        </w:rPr>
      </w:pPr>
    </w:p>
    <w:p w:rsidR="006F4DEC" w:rsidRDefault="006F4DEC" w:rsidP="006F4DEC">
      <w:pPr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2"/>
          <w:szCs w:val="24"/>
        </w:rPr>
      </w:pPr>
    </w:p>
    <w:p w:rsidR="006F4DEC" w:rsidRDefault="006F4DEC" w:rsidP="006F4DEC">
      <w:pPr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2"/>
          <w:szCs w:val="24"/>
        </w:rPr>
      </w:pPr>
    </w:p>
    <w:p w:rsidR="006F4DEC" w:rsidRDefault="006F4DEC" w:rsidP="006F4DEC">
      <w:pPr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2"/>
          <w:szCs w:val="24"/>
        </w:rPr>
      </w:pPr>
    </w:p>
    <w:p w:rsid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rPr>
          <w:rFonts w:eastAsia="Calibri" w:cs="Times New Roman"/>
          <w:sz w:val="24"/>
          <w:szCs w:val="24"/>
        </w:rPr>
      </w:pPr>
    </w:p>
    <w:p w:rsidR="006F4DEC" w:rsidRPr="006F4DEC" w:rsidRDefault="006F4DEC" w:rsidP="006F4DEC">
      <w:pPr>
        <w:tabs>
          <w:tab w:val="left" w:pos="675"/>
          <w:tab w:val="center" w:pos="4844"/>
        </w:tabs>
        <w:jc w:val="left"/>
        <w:rPr>
          <w:rFonts w:eastAsia="Calibri" w:cs="Times New Roman"/>
          <w:sz w:val="24"/>
          <w:szCs w:val="24"/>
        </w:rPr>
        <w:sectPr w:rsidR="006F4DEC" w:rsidRPr="006F4DEC" w:rsidSect="006F4DEC">
          <w:head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D4293" w:rsidRDefault="00CD4293" w:rsidP="00CD4293">
      <w:pPr>
        <w:ind w:firstLine="708"/>
        <w:jc w:val="both"/>
      </w:pPr>
    </w:p>
    <w:sectPr w:rsidR="00C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25" w:rsidRDefault="009F1125" w:rsidP="00CD4293">
      <w:r>
        <w:separator/>
      </w:r>
    </w:p>
  </w:endnote>
  <w:endnote w:type="continuationSeparator" w:id="0">
    <w:p w:rsidR="009F1125" w:rsidRDefault="009F1125" w:rsidP="00C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25" w:rsidRDefault="009F1125" w:rsidP="00CD4293">
      <w:r>
        <w:separator/>
      </w:r>
    </w:p>
  </w:footnote>
  <w:footnote w:type="continuationSeparator" w:id="0">
    <w:p w:rsidR="009F1125" w:rsidRDefault="009F1125" w:rsidP="00CD4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93" w:rsidRDefault="00CD4293" w:rsidP="00CD4293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B5892"/>
    <w:multiLevelType w:val="multilevel"/>
    <w:tmpl w:val="C9B0FE6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60C2AC4"/>
    <w:multiLevelType w:val="multilevel"/>
    <w:tmpl w:val="C43CDB76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86822DB"/>
    <w:multiLevelType w:val="hybridMultilevel"/>
    <w:tmpl w:val="AEF2FC3E"/>
    <w:lvl w:ilvl="0" w:tplc="EF88CAC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EC"/>
    <w:rsid w:val="00005F6C"/>
    <w:rsid w:val="000C4091"/>
    <w:rsid w:val="0015774B"/>
    <w:rsid w:val="001D3551"/>
    <w:rsid w:val="00316EDC"/>
    <w:rsid w:val="00334C0B"/>
    <w:rsid w:val="004A4C4A"/>
    <w:rsid w:val="004E568D"/>
    <w:rsid w:val="004F58CE"/>
    <w:rsid w:val="0058131A"/>
    <w:rsid w:val="006B4E63"/>
    <w:rsid w:val="006B5A54"/>
    <w:rsid w:val="006F4DEC"/>
    <w:rsid w:val="007B7F55"/>
    <w:rsid w:val="00841772"/>
    <w:rsid w:val="00864566"/>
    <w:rsid w:val="008A6964"/>
    <w:rsid w:val="008C7215"/>
    <w:rsid w:val="009C4D39"/>
    <w:rsid w:val="009F1125"/>
    <w:rsid w:val="00AC5272"/>
    <w:rsid w:val="00C30EC4"/>
    <w:rsid w:val="00CD4293"/>
    <w:rsid w:val="00D37347"/>
    <w:rsid w:val="00D87AE9"/>
    <w:rsid w:val="00E73906"/>
    <w:rsid w:val="00EC7118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8CD3-E669-43A3-868D-72494624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EC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DEC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6F4D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4DEC"/>
    <w:rPr>
      <w:rFonts w:ascii="Times New Roman" w:hAnsi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D42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29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42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29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D42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2025-02-11T10:01:00Z</cp:lastPrinted>
  <dcterms:created xsi:type="dcterms:W3CDTF">2021-02-08T13:37:00Z</dcterms:created>
  <dcterms:modified xsi:type="dcterms:W3CDTF">2025-02-11T10:13:00Z</dcterms:modified>
</cp:coreProperties>
</file>